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EC93" w14:textId="77777777" w:rsidR="007F3B43" w:rsidRPr="007F3B43" w:rsidRDefault="007F3B43" w:rsidP="007F3B43">
      <w:pPr>
        <w:jc w:val="center"/>
        <w:rPr>
          <w:b/>
          <w:bCs/>
          <w:sz w:val="32"/>
          <w:szCs w:val="32"/>
        </w:rPr>
      </w:pPr>
      <w:r w:rsidRPr="007F3B43">
        <w:rPr>
          <w:b/>
          <w:bCs/>
          <w:sz w:val="32"/>
          <w:szCs w:val="32"/>
        </w:rPr>
        <w:t>Angelic Connections</w:t>
      </w:r>
    </w:p>
    <w:p w14:paraId="5A39856A" w14:textId="77777777" w:rsidR="007F3B43" w:rsidRDefault="007F3B43" w:rsidP="007F3B43">
      <w:pPr>
        <w:jc w:val="center"/>
        <w:rPr>
          <w:b/>
          <w:bCs/>
          <w:sz w:val="32"/>
          <w:szCs w:val="32"/>
        </w:rPr>
      </w:pPr>
      <w:r w:rsidRPr="007F3B43">
        <w:rPr>
          <w:b/>
          <w:bCs/>
          <w:sz w:val="32"/>
          <w:szCs w:val="32"/>
        </w:rPr>
        <w:t>Embracing Divine Guidance</w:t>
      </w:r>
    </w:p>
    <w:p w14:paraId="6BC00E52" w14:textId="77777777" w:rsidR="007F3B43" w:rsidRPr="007F3B43" w:rsidRDefault="007F3B43" w:rsidP="007F3B43">
      <w:pPr>
        <w:jc w:val="center"/>
      </w:pPr>
    </w:p>
    <w:p w14:paraId="41F23F53" w14:textId="77777777" w:rsidR="007F3B43" w:rsidRPr="007F3B43" w:rsidRDefault="007F3B43" w:rsidP="007F3B43">
      <w:r w:rsidRPr="007F3B43">
        <w:t xml:space="preserve">Have you ever felt an unexplainable sense of peace, a reassuring presence, or received signs at just the right moment? These experiences may be more than coincidence—they could be </w:t>
      </w:r>
      <w:r w:rsidRPr="007F3B43">
        <w:rPr>
          <w:b/>
          <w:bCs/>
        </w:rPr>
        <w:t>angelic connections</w:t>
      </w:r>
      <w:r w:rsidRPr="007F3B43">
        <w:t>, gentle interactions with higher beings offering guidance, protection, and love.</w:t>
      </w:r>
    </w:p>
    <w:p w14:paraId="05741D69" w14:textId="77777777" w:rsidR="007F3B43" w:rsidRPr="007F3B43" w:rsidRDefault="007F3B43" w:rsidP="007F3B43">
      <w:r w:rsidRPr="007F3B43">
        <w:t>What Are Angelic Connections?</w:t>
      </w:r>
    </w:p>
    <w:p w14:paraId="5298F8D8" w14:textId="77777777" w:rsidR="007F3B43" w:rsidRPr="007F3B43" w:rsidRDefault="007F3B43" w:rsidP="007F3B43">
      <w:r w:rsidRPr="007F3B43">
        <w:t xml:space="preserve">Angelic connections are moments when we receive </w:t>
      </w:r>
      <w:r w:rsidRPr="007F3B43">
        <w:rPr>
          <w:b/>
          <w:bCs/>
        </w:rPr>
        <w:t>comfort, wisdom, or reassurance</w:t>
      </w:r>
      <w:r w:rsidRPr="007F3B43">
        <w:t xml:space="preserve"> from divine beings known as angels. These celestial guides are believed to be messengers of light, offering inspiration, healing, and direction. Their presence is often subtle yet powerful, reminding us that </w:t>
      </w:r>
      <w:r w:rsidRPr="007F3B43">
        <w:rPr>
          <w:b/>
          <w:bCs/>
        </w:rPr>
        <w:t>we are supported by forces beyond the physical world</w:t>
      </w:r>
      <w:r w:rsidRPr="007F3B43">
        <w:t>.</w:t>
      </w:r>
    </w:p>
    <w:p w14:paraId="518F5D0B" w14:textId="77777777" w:rsidR="007F3B43" w:rsidRPr="007F3B43" w:rsidRDefault="007F3B43" w:rsidP="007F3B43">
      <w:r w:rsidRPr="007F3B43">
        <w:t>Angels communicate in ways that align with our needs—sometimes through intuition, signs, or even dreams. While their messages may not always be spoken, they are felt deeply, bringing clarity, encouragement, and a renewed sense of purpose.</w:t>
      </w:r>
    </w:p>
    <w:p w14:paraId="03F16264" w14:textId="77777777" w:rsidR="007F3B43" w:rsidRPr="007F3B43" w:rsidRDefault="007F3B43" w:rsidP="007F3B43">
      <w:r w:rsidRPr="007F3B43">
        <w:t>Signs You’re Connecting with Angels</w:t>
      </w:r>
    </w:p>
    <w:p w14:paraId="5E583F50" w14:textId="77777777" w:rsidR="007F3B43" w:rsidRPr="007F3B43" w:rsidRDefault="007F3B43" w:rsidP="007F3B43">
      <w:r w:rsidRPr="007F3B43">
        <w:t>You may experience angelic presence through:</w:t>
      </w:r>
    </w:p>
    <w:p w14:paraId="7A81C79C" w14:textId="77777777" w:rsidR="007F3B43" w:rsidRPr="007F3B43" w:rsidRDefault="007F3B43" w:rsidP="007F3B43">
      <w:pPr>
        <w:numPr>
          <w:ilvl w:val="0"/>
          <w:numId w:val="1"/>
        </w:numPr>
      </w:pPr>
      <w:r w:rsidRPr="007F3B43">
        <w:rPr>
          <w:b/>
          <w:bCs/>
        </w:rPr>
        <w:t>Repeating Numbers</w:t>
      </w:r>
      <w:r w:rsidRPr="007F3B43">
        <w:t xml:space="preserve"> – Seeing sequences like 111, 444, or 777 can signal angelic guidance.</w:t>
      </w:r>
    </w:p>
    <w:p w14:paraId="5FD3ACEC" w14:textId="77777777" w:rsidR="007F3B43" w:rsidRPr="007F3B43" w:rsidRDefault="007F3B43" w:rsidP="007F3B43">
      <w:pPr>
        <w:numPr>
          <w:ilvl w:val="0"/>
          <w:numId w:val="1"/>
        </w:numPr>
      </w:pPr>
      <w:r w:rsidRPr="007F3B43">
        <w:rPr>
          <w:b/>
          <w:bCs/>
        </w:rPr>
        <w:t>Feathers Appearing</w:t>
      </w:r>
      <w:r w:rsidRPr="007F3B43">
        <w:t xml:space="preserve"> – Finding feathers unexpectedly can be a sign that angels are </w:t>
      </w:r>
      <w:proofErr w:type="gramStart"/>
      <w:r w:rsidRPr="007F3B43">
        <w:t>near</w:t>
      </w:r>
      <w:proofErr w:type="gramEnd"/>
      <w:r w:rsidRPr="007F3B43">
        <w:t>.</w:t>
      </w:r>
    </w:p>
    <w:p w14:paraId="569DC04F" w14:textId="77777777" w:rsidR="007F3B43" w:rsidRPr="007F3B43" w:rsidRDefault="007F3B43" w:rsidP="007F3B43">
      <w:pPr>
        <w:numPr>
          <w:ilvl w:val="0"/>
          <w:numId w:val="1"/>
        </w:numPr>
      </w:pPr>
      <w:r w:rsidRPr="007F3B43">
        <w:rPr>
          <w:b/>
          <w:bCs/>
        </w:rPr>
        <w:t>Gentle Warmth or Tingling</w:t>
      </w:r>
      <w:r w:rsidRPr="007F3B43">
        <w:t xml:space="preserve"> – A comforting sensation when thinking of divine help.</w:t>
      </w:r>
    </w:p>
    <w:p w14:paraId="7CE78A16" w14:textId="77777777" w:rsidR="007F3B43" w:rsidRPr="007F3B43" w:rsidRDefault="007F3B43" w:rsidP="007F3B43">
      <w:pPr>
        <w:numPr>
          <w:ilvl w:val="0"/>
          <w:numId w:val="1"/>
        </w:numPr>
      </w:pPr>
      <w:r w:rsidRPr="007F3B43">
        <w:rPr>
          <w:b/>
          <w:bCs/>
        </w:rPr>
        <w:t>Meaningful Synchronicities</w:t>
      </w:r>
      <w:r w:rsidRPr="007F3B43">
        <w:t xml:space="preserve"> – Unexpected encounters, timely advice, or aligned circumstances.</w:t>
      </w:r>
    </w:p>
    <w:p w14:paraId="59A963B4" w14:textId="77777777" w:rsidR="007F3B43" w:rsidRPr="007F3B43" w:rsidRDefault="007F3B43" w:rsidP="007F3B43">
      <w:pPr>
        <w:numPr>
          <w:ilvl w:val="0"/>
          <w:numId w:val="1"/>
        </w:numPr>
      </w:pPr>
      <w:r w:rsidRPr="007F3B43">
        <w:rPr>
          <w:b/>
          <w:bCs/>
        </w:rPr>
        <w:t>Dreams or Inner Messages</w:t>
      </w:r>
      <w:r w:rsidRPr="007F3B43">
        <w:t xml:space="preserve"> – Subtle yet profound guidance that feels reassuring and wise.</w:t>
      </w:r>
    </w:p>
    <w:p w14:paraId="5262D804" w14:textId="77777777" w:rsidR="007F3B43" w:rsidRPr="007F3B43" w:rsidRDefault="007F3B43" w:rsidP="007F3B43">
      <w:r w:rsidRPr="007F3B43">
        <w:t xml:space="preserve">These signs remind us that </w:t>
      </w:r>
      <w:r w:rsidRPr="007F3B43">
        <w:rPr>
          <w:b/>
          <w:bCs/>
        </w:rPr>
        <w:t>we are never truly alone</w:t>
      </w:r>
      <w:r w:rsidRPr="007F3B43">
        <w:t>, even in moments of doubt or uncertainty.</w:t>
      </w:r>
    </w:p>
    <w:p w14:paraId="3505F34F" w14:textId="77777777" w:rsidR="007F3B43" w:rsidRPr="007F3B43" w:rsidRDefault="007F3B43" w:rsidP="007F3B43">
      <w:r w:rsidRPr="007F3B43">
        <w:t>Strengthening Your Angelic Connection</w:t>
      </w:r>
    </w:p>
    <w:p w14:paraId="40540015" w14:textId="77777777" w:rsidR="007F3B43" w:rsidRPr="007F3B43" w:rsidRDefault="007F3B43" w:rsidP="007F3B43">
      <w:r w:rsidRPr="007F3B43">
        <w:t>If you wish to deepen your connection with angels, here are some practices to explore:</w:t>
      </w:r>
    </w:p>
    <w:p w14:paraId="7193EC0F" w14:textId="77777777" w:rsidR="007F3B43" w:rsidRPr="007F3B43" w:rsidRDefault="007F3B43" w:rsidP="007F3B43">
      <w:pPr>
        <w:numPr>
          <w:ilvl w:val="0"/>
          <w:numId w:val="2"/>
        </w:numPr>
      </w:pPr>
      <w:r w:rsidRPr="007F3B43">
        <w:rPr>
          <w:b/>
          <w:bCs/>
        </w:rPr>
        <w:t>Meditation &amp; Prayer</w:t>
      </w:r>
      <w:r w:rsidRPr="007F3B43">
        <w:t xml:space="preserve"> – Quiet reflection invites angelic guidance and strengthens awareness.</w:t>
      </w:r>
    </w:p>
    <w:p w14:paraId="52D3F1C3" w14:textId="77777777" w:rsidR="007F3B43" w:rsidRPr="007F3B43" w:rsidRDefault="007F3B43" w:rsidP="007F3B43">
      <w:pPr>
        <w:numPr>
          <w:ilvl w:val="0"/>
          <w:numId w:val="2"/>
        </w:numPr>
      </w:pPr>
      <w:r w:rsidRPr="007F3B43">
        <w:rPr>
          <w:b/>
          <w:bCs/>
        </w:rPr>
        <w:lastRenderedPageBreak/>
        <w:t>Journaling Your Experiences</w:t>
      </w:r>
      <w:r w:rsidRPr="007F3B43">
        <w:t xml:space="preserve"> – Writing down signs and feelings helps recognize patterns in angelic messages.</w:t>
      </w:r>
    </w:p>
    <w:p w14:paraId="27EE987D" w14:textId="77777777" w:rsidR="007F3B43" w:rsidRPr="007F3B43" w:rsidRDefault="007F3B43" w:rsidP="007F3B43">
      <w:pPr>
        <w:numPr>
          <w:ilvl w:val="0"/>
          <w:numId w:val="2"/>
        </w:numPr>
      </w:pPr>
      <w:r w:rsidRPr="007F3B43">
        <w:rPr>
          <w:b/>
          <w:bCs/>
        </w:rPr>
        <w:t>Expressing Gratitude</w:t>
      </w:r>
      <w:r w:rsidRPr="007F3B43">
        <w:t xml:space="preserve"> – Acknowledging divine support opens the heart to receive even more.</w:t>
      </w:r>
    </w:p>
    <w:p w14:paraId="075CB44D" w14:textId="77777777" w:rsidR="007F3B43" w:rsidRPr="007F3B43" w:rsidRDefault="007F3B43" w:rsidP="007F3B43">
      <w:pPr>
        <w:numPr>
          <w:ilvl w:val="0"/>
          <w:numId w:val="2"/>
        </w:numPr>
      </w:pPr>
      <w:r w:rsidRPr="007F3B43">
        <w:rPr>
          <w:b/>
          <w:bCs/>
        </w:rPr>
        <w:t>Listening to Intuition</w:t>
      </w:r>
      <w:r w:rsidRPr="007F3B43">
        <w:t xml:space="preserve"> – Trusting your gut feelings enhances the ability to recognize angelic nudges.</w:t>
      </w:r>
    </w:p>
    <w:p w14:paraId="0A7DACFE" w14:textId="77777777" w:rsidR="007F3B43" w:rsidRPr="007F3B43" w:rsidRDefault="007F3B43" w:rsidP="007F3B43">
      <w:pPr>
        <w:numPr>
          <w:ilvl w:val="0"/>
          <w:numId w:val="2"/>
        </w:numPr>
      </w:pPr>
      <w:r w:rsidRPr="007F3B43">
        <w:rPr>
          <w:b/>
          <w:bCs/>
        </w:rPr>
        <w:t>Calling Upon Angels</w:t>
      </w:r>
      <w:r w:rsidRPr="007F3B43">
        <w:t xml:space="preserve"> – Simply asking for guidance allows their presence to become more apparent in your life.</w:t>
      </w:r>
    </w:p>
    <w:p w14:paraId="12623689" w14:textId="77777777" w:rsidR="007F3B43" w:rsidRPr="007F3B43" w:rsidRDefault="007F3B43" w:rsidP="007F3B43">
      <w:r w:rsidRPr="007F3B43">
        <w:t xml:space="preserve">Angelic connections are </w:t>
      </w:r>
      <w:r w:rsidRPr="007F3B43">
        <w:rPr>
          <w:b/>
          <w:bCs/>
        </w:rPr>
        <w:t>gentle reminders of divine love</w:t>
      </w:r>
      <w:r w:rsidRPr="007F3B43">
        <w:t xml:space="preserve">, guiding us toward healing, protection, and understanding. Whether seeking answers, comfort, or simply wishing to feel the presence of something greater, </w:t>
      </w:r>
      <w:r w:rsidRPr="007F3B43">
        <w:rPr>
          <w:b/>
          <w:bCs/>
        </w:rPr>
        <w:t>the angelic realm is always ready to embrace, uplift, and illuminate our path</w:t>
      </w:r>
      <w:r w:rsidRPr="007F3B43">
        <w:t>.</w:t>
      </w:r>
    </w:p>
    <w:p w14:paraId="5CD2EA54" w14:textId="77777777" w:rsidR="007F3B43" w:rsidRDefault="007F3B43"/>
    <w:sectPr w:rsidR="007F3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0FFE"/>
    <w:multiLevelType w:val="multilevel"/>
    <w:tmpl w:val="683E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3D016A"/>
    <w:multiLevelType w:val="multilevel"/>
    <w:tmpl w:val="D63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18594">
    <w:abstractNumId w:val="1"/>
  </w:num>
  <w:num w:numId="2" w16cid:durableId="109675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43"/>
    <w:rsid w:val="007F3B43"/>
    <w:rsid w:val="00E8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562E"/>
  <w15:chartTrackingRefBased/>
  <w15:docId w15:val="{4C617918-E150-410C-B287-1A030CB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B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B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B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B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B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B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B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B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B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B43"/>
    <w:rPr>
      <w:rFonts w:eastAsiaTheme="majorEastAsia" w:cstheme="majorBidi"/>
      <w:color w:val="272727" w:themeColor="text1" w:themeTint="D8"/>
    </w:rPr>
  </w:style>
  <w:style w:type="paragraph" w:styleId="Title">
    <w:name w:val="Title"/>
    <w:basedOn w:val="Normal"/>
    <w:next w:val="Normal"/>
    <w:link w:val="TitleChar"/>
    <w:uiPriority w:val="10"/>
    <w:qFormat/>
    <w:rsid w:val="007F3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B43"/>
    <w:pPr>
      <w:spacing w:before="160"/>
      <w:jc w:val="center"/>
    </w:pPr>
    <w:rPr>
      <w:i/>
      <w:iCs/>
      <w:color w:val="404040" w:themeColor="text1" w:themeTint="BF"/>
    </w:rPr>
  </w:style>
  <w:style w:type="character" w:customStyle="1" w:styleId="QuoteChar">
    <w:name w:val="Quote Char"/>
    <w:basedOn w:val="DefaultParagraphFont"/>
    <w:link w:val="Quote"/>
    <w:uiPriority w:val="29"/>
    <w:rsid w:val="007F3B43"/>
    <w:rPr>
      <w:i/>
      <w:iCs/>
      <w:color w:val="404040" w:themeColor="text1" w:themeTint="BF"/>
    </w:rPr>
  </w:style>
  <w:style w:type="paragraph" w:styleId="ListParagraph">
    <w:name w:val="List Paragraph"/>
    <w:basedOn w:val="Normal"/>
    <w:uiPriority w:val="34"/>
    <w:qFormat/>
    <w:rsid w:val="007F3B43"/>
    <w:pPr>
      <w:ind w:left="720"/>
      <w:contextualSpacing/>
    </w:pPr>
  </w:style>
  <w:style w:type="character" w:styleId="IntenseEmphasis">
    <w:name w:val="Intense Emphasis"/>
    <w:basedOn w:val="DefaultParagraphFont"/>
    <w:uiPriority w:val="21"/>
    <w:qFormat/>
    <w:rsid w:val="007F3B43"/>
    <w:rPr>
      <w:i/>
      <w:iCs/>
      <w:color w:val="2F5496" w:themeColor="accent1" w:themeShade="BF"/>
    </w:rPr>
  </w:style>
  <w:style w:type="paragraph" w:styleId="IntenseQuote">
    <w:name w:val="Intense Quote"/>
    <w:basedOn w:val="Normal"/>
    <w:next w:val="Normal"/>
    <w:link w:val="IntenseQuoteChar"/>
    <w:uiPriority w:val="30"/>
    <w:qFormat/>
    <w:rsid w:val="007F3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B43"/>
    <w:rPr>
      <w:i/>
      <w:iCs/>
      <w:color w:val="2F5496" w:themeColor="accent1" w:themeShade="BF"/>
    </w:rPr>
  </w:style>
  <w:style w:type="character" w:styleId="IntenseReference">
    <w:name w:val="Intense Reference"/>
    <w:basedOn w:val="DefaultParagraphFont"/>
    <w:uiPriority w:val="32"/>
    <w:qFormat/>
    <w:rsid w:val="007F3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06614">
      <w:bodyDiv w:val="1"/>
      <w:marLeft w:val="0"/>
      <w:marRight w:val="0"/>
      <w:marTop w:val="0"/>
      <w:marBottom w:val="0"/>
      <w:divBdr>
        <w:top w:val="none" w:sz="0" w:space="0" w:color="auto"/>
        <w:left w:val="none" w:sz="0" w:space="0" w:color="auto"/>
        <w:bottom w:val="none" w:sz="0" w:space="0" w:color="auto"/>
        <w:right w:val="none" w:sz="0" w:space="0" w:color="auto"/>
      </w:divBdr>
    </w:div>
    <w:div w:id="18896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Sloan</dc:creator>
  <cp:keywords/>
  <dc:description/>
  <cp:lastModifiedBy>Yvonne Sloan</cp:lastModifiedBy>
  <cp:revision>1</cp:revision>
  <dcterms:created xsi:type="dcterms:W3CDTF">2025-06-08T21:00:00Z</dcterms:created>
  <dcterms:modified xsi:type="dcterms:W3CDTF">2025-06-08T21:02:00Z</dcterms:modified>
</cp:coreProperties>
</file>